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A13B2A" w:rsidRPr="00A13B2A" w:rsidRDefault="00A13B2A" w:rsidP="00A1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A13B2A" w:rsidRPr="00A13B2A" w:rsidRDefault="00A13B2A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3B2A" w:rsidRPr="00A13B2A" w:rsidRDefault="00A13B2A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14  заседание         </w:t>
      </w: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</w:t>
      </w: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</w:t>
      </w:r>
      <w:r w:rsidRPr="00A13B2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A13B2A" w:rsidRPr="00A13B2A" w:rsidRDefault="00A13B2A" w:rsidP="00A13B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 xml:space="preserve"> 30.03.2016  </w:t>
      </w: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13B2A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65603A" w:rsidRDefault="0065603A" w:rsidP="0065603A">
      <w:pPr>
        <w:spacing w:after="0" w:line="240" w:lineRule="auto"/>
        <w:ind w:right="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65603A" w:rsidRDefault="0065603A" w:rsidP="006560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A13B2A">
        <w:rPr>
          <w:rFonts w:ascii="Times New Roman" w:hAnsi="Times New Roman" w:cs="Times New Roman"/>
          <w:b/>
          <w:bCs/>
          <w:sz w:val="28"/>
          <w:szCs w:val="28"/>
        </w:rPr>
        <w:t>348</w:t>
      </w:r>
    </w:p>
    <w:p w:rsidR="0065603A" w:rsidRDefault="0065603A" w:rsidP="0065603A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603A" w:rsidRPr="0065603A" w:rsidRDefault="0065603A" w:rsidP="006560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603A">
        <w:rPr>
          <w:rFonts w:ascii="Times New Roman" w:eastAsia="Times New Roman" w:hAnsi="Times New Roman"/>
          <w:b/>
          <w:sz w:val="28"/>
          <w:szCs w:val="28"/>
        </w:rPr>
        <w:t xml:space="preserve">О направлении поручений Совета депутатов </w:t>
      </w:r>
    </w:p>
    <w:p w:rsidR="0065603A" w:rsidRDefault="0065603A" w:rsidP="006560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603A">
        <w:rPr>
          <w:rFonts w:ascii="Times New Roman" w:eastAsia="Times New Roman" w:hAnsi="Times New Roman"/>
          <w:b/>
          <w:sz w:val="28"/>
          <w:szCs w:val="28"/>
        </w:rPr>
        <w:t xml:space="preserve">Контрольно-счетной палате для включения </w:t>
      </w:r>
    </w:p>
    <w:p w:rsidR="0065603A" w:rsidRPr="0065603A" w:rsidRDefault="0065603A" w:rsidP="0065603A">
      <w:pPr>
        <w:spacing w:after="0" w:line="240" w:lineRule="auto"/>
        <w:rPr>
          <w:b/>
          <w:sz w:val="28"/>
          <w:szCs w:val="28"/>
        </w:rPr>
      </w:pPr>
      <w:r w:rsidRPr="0065603A">
        <w:rPr>
          <w:rFonts w:ascii="Times New Roman" w:eastAsia="Times New Roman" w:hAnsi="Times New Roman"/>
          <w:b/>
          <w:sz w:val="28"/>
          <w:szCs w:val="28"/>
        </w:rPr>
        <w:t>их в план работы на 2016 год</w:t>
      </w:r>
    </w:p>
    <w:p w:rsidR="0065603A" w:rsidRPr="00053F30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5603A" w:rsidRPr="003815EC" w:rsidRDefault="0065603A" w:rsidP="00722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212A" w:rsidRPr="003815EC">
        <w:rPr>
          <w:rFonts w:ascii="Times New Roman" w:hAnsi="Times New Roman" w:cs="Times New Roman"/>
          <w:sz w:val="28"/>
          <w:szCs w:val="28"/>
        </w:rPr>
        <w:t xml:space="preserve">Руководствуясь частью 3 статьи 12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образований», частью 3 статьи 11 Положения о Контрольно-счетной палате муниципального образования  </w:t>
      </w:r>
      <w:proofErr w:type="spellStart"/>
      <w:r w:rsidR="0072212A" w:rsidRPr="003815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2212A" w:rsidRPr="003815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</w:t>
      </w:r>
      <w:r w:rsidRPr="003815EC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65603A" w:rsidRPr="003815EC" w:rsidRDefault="0065603A" w:rsidP="0065603A">
      <w:pPr>
        <w:spacing w:after="0" w:line="240" w:lineRule="auto"/>
        <w:ind w:firstLine="567"/>
        <w:rPr>
          <w:sz w:val="28"/>
          <w:szCs w:val="28"/>
        </w:rPr>
      </w:pPr>
      <w:r w:rsidRPr="003815EC">
        <w:rPr>
          <w:rFonts w:ascii="Times New Roman" w:hAnsi="Times New Roman" w:cs="Times New Roman"/>
          <w:sz w:val="28"/>
          <w:szCs w:val="28"/>
        </w:rPr>
        <w:t>1.</w:t>
      </w:r>
      <w:r w:rsidRPr="003815EC">
        <w:rPr>
          <w:rFonts w:ascii="Times New Roman" w:eastAsia="Times New Roman" w:hAnsi="Times New Roman"/>
          <w:sz w:val="28"/>
          <w:szCs w:val="28"/>
        </w:rPr>
        <w:t xml:space="preserve"> Направить поручения Совета депутатов  Контрольно-счетной палате для включения  их в план работы на 2016 год, согласно приложению.</w:t>
      </w:r>
    </w:p>
    <w:p w:rsidR="0065603A" w:rsidRPr="003815EC" w:rsidRDefault="0065603A" w:rsidP="006560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5EC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5603A" w:rsidRPr="003815EC" w:rsidRDefault="0065603A" w:rsidP="006560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65603A" w:rsidRPr="003815EC" w:rsidTr="00FC242B">
        <w:tc>
          <w:tcPr>
            <w:tcW w:w="5211" w:type="dxa"/>
            <w:hideMark/>
          </w:tcPr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5E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5EC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3815E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839" w:type="dxa"/>
          </w:tcPr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03A" w:rsidRPr="003815EC" w:rsidRDefault="0065603A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03A" w:rsidRPr="003815EC" w:rsidRDefault="00A13B2A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65603A" w:rsidRPr="003815EC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65603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верна:</w:t>
      </w:r>
    </w:p>
    <w:p w:rsidR="00A13B2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Исполнительный секретарь </w:t>
      </w:r>
    </w:p>
    <w:p w:rsidR="00A13B2A" w:rsidRPr="003815EC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                          Н.А. Першин</w:t>
      </w:r>
    </w:p>
    <w:p w:rsidR="0065603A" w:rsidRDefault="0065603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B2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B2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B2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3B2A" w:rsidRDefault="00A13B2A" w:rsidP="006560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03A" w:rsidRDefault="0065603A" w:rsidP="0065603A">
      <w:pPr>
        <w:spacing w:after="0"/>
        <w:ind w:left="180"/>
        <w:jc w:val="center"/>
        <w:rPr>
          <w:rFonts w:ascii="Times New Roman" w:hAnsi="Times New Roman" w:cs="Times New Roman"/>
        </w:rPr>
      </w:pPr>
      <w:r w:rsidRPr="003815EC">
        <w:rPr>
          <w:rFonts w:ascii="Times New Roman" w:hAnsi="Times New Roman" w:cs="Times New Roman"/>
        </w:rPr>
        <w:t xml:space="preserve">Разослано: </w:t>
      </w:r>
      <w:r w:rsidR="0072212A" w:rsidRPr="003815EC">
        <w:rPr>
          <w:rFonts w:ascii="Times New Roman" w:hAnsi="Times New Roman" w:cs="Times New Roman"/>
        </w:rPr>
        <w:t xml:space="preserve">Контрольно-счетной палате 1 экз.; </w:t>
      </w:r>
      <w:r w:rsidRPr="003815EC">
        <w:rPr>
          <w:rFonts w:ascii="Times New Roman" w:hAnsi="Times New Roman" w:cs="Times New Roman"/>
        </w:rPr>
        <w:t>прокуратура района - 1 экз.;</w:t>
      </w:r>
      <w:r w:rsidR="0072212A" w:rsidRPr="003815EC">
        <w:rPr>
          <w:rFonts w:ascii="Times New Roman" w:hAnsi="Times New Roman" w:cs="Times New Roman"/>
        </w:rPr>
        <w:t xml:space="preserve"> </w:t>
      </w:r>
      <w:r w:rsidRPr="003815EC">
        <w:rPr>
          <w:rFonts w:ascii="Times New Roman" w:hAnsi="Times New Roman" w:cs="Times New Roman"/>
        </w:rPr>
        <w:t>в дело - 1 экз.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55B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6487" w:rsidRPr="00A55B03" w:rsidRDefault="00C46487" w:rsidP="00C464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55B0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A55B03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C46487" w:rsidRPr="00A55B03" w:rsidRDefault="00A13B2A" w:rsidP="00C4648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30.03.2016 № 348</w:t>
      </w:r>
    </w:p>
    <w:p w:rsidR="00A55B03" w:rsidRDefault="00A55B03" w:rsidP="00C4648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C6240F" w:rsidRDefault="00C6240F" w:rsidP="00C46487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C6240F" w:rsidRDefault="00C6240F" w:rsidP="00C6240F">
      <w:pPr>
        <w:spacing w:after="0"/>
        <w:ind w:left="18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</w:t>
      </w:r>
      <w:r w:rsidRPr="00C6240F">
        <w:rPr>
          <w:rFonts w:ascii="Times New Roman" w:eastAsia="Times New Roman" w:hAnsi="Times New Roman"/>
          <w:b/>
          <w:sz w:val="28"/>
          <w:szCs w:val="28"/>
        </w:rPr>
        <w:t>оручения Совета депутатов  Контрольно-счетной палате для включения  их в план работы на 2016 год</w:t>
      </w:r>
    </w:p>
    <w:p w:rsidR="00C6240F" w:rsidRPr="00C6240F" w:rsidRDefault="00C6240F" w:rsidP="00C6240F">
      <w:pPr>
        <w:spacing w:after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55B03" w:rsidRPr="00A55B03" w:rsidRDefault="0025614E" w:rsidP="0025614E">
      <w:pPr>
        <w:pStyle w:val="a4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использования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выделенных на реализацию муниципальной программы «Развитие транспортной системы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округ» на 2016-2018 годы.</w:t>
      </w:r>
    </w:p>
    <w:p w:rsidR="00A55B03" w:rsidRPr="00A55B03" w:rsidRDefault="0025614E" w:rsidP="0025614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использования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выделенных в истекшем периоде 2016 года муниципальному бюджетному учреждению </w:t>
      </w:r>
      <w:r w:rsidR="00A55B03" w:rsidRPr="00A55B03">
        <w:rPr>
          <w:rFonts w:ascii="Times New Roman" w:hAnsi="Times New Roman" w:cs="Times New Roman"/>
          <w:sz w:val="28"/>
          <w:szCs w:val="28"/>
        </w:rPr>
        <w:t>«Отдел материально-технического обеспечения»</w:t>
      </w:r>
      <w:r>
        <w:rPr>
          <w:rFonts w:ascii="Times New Roman" w:hAnsi="Times New Roman" w:cs="Times New Roman"/>
          <w:sz w:val="28"/>
          <w:szCs w:val="28"/>
        </w:rPr>
        <w:t>.  Аудит в сфере закупок</w:t>
      </w:r>
      <w:r w:rsidR="00A55B03" w:rsidRPr="00A55B03">
        <w:rPr>
          <w:rFonts w:ascii="Times New Roman" w:hAnsi="Times New Roman" w:cs="Times New Roman"/>
          <w:sz w:val="28"/>
          <w:szCs w:val="28"/>
        </w:rPr>
        <w:t>.</w:t>
      </w:r>
    </w:p>
    <w:p w:rsidR="00A55B03" w:rsidRPr="00A55B03" w:rsidRDefault="00A55B03" w:rsidP="0025614E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B03" w:rsidRPr="00A55B03" w:rsidRDefault="00A55B03" w:rsidP="00A55B03">
      <w:pPr>
        <w:pStyle w:val="a4"/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sectPr w:rsidR="00A55B03" w:rsidRPr="00A55B03" w:rsidSect="00A13B2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E1" w:rsidRDefault="00A13CE1" w:rsidP="00A13B2A">
      <w:pPr>
        <w:spacing w:after="0" w:line="240" w:lineRule="auto"/>
      </w:pPr>
      <w:r>
        <w:separator/>
      </w:r>
    </w:p>
  </w:endnote>
  <w:endnote w:type="continuationSeparator" w:id="0">
    <w:p w:rsidR="00A13CE1" w:rsidRDefault="00A13CE1" w:rsidP="00A1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3325"/>
      <w:docPartObj>
        <w:docPartGallery w:val="Page Numbers (Bottom of Page)"/>
        <w:docPartUnique/>
      </w:docPartObj>
    </w:sdtPr>
    <w:sdtContent>
      <w:p w:rsidR="00A13B2A" w:rsidRDefault="00A13B2A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13B2A" w:rsidRDefault="00A13B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E1" w:rsidRDefault="00A13CE1" w:rsidP="00A13B2A">
      <w:pPr>
        <w:spacing w:after="0" w:line="240" w:lineRule="auto"/>
      </w:pPr>
      <w:r>
        <w:separator/>
      </w:r>
    </w:p>
  </w:footnote>
  <w:footnote w:type="continuationSeparator" w:id="0">
    <w:p w:rsidR="00A13CE1" w:rsidRDefault="00A13CE1" w:rsidP="00A13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E4407"/>
    <w:multiLevelType w:val="hybridMultilevel"/>
    <w:tmpl w:val="BF2A6714"/>
    <w:lvl w:ilvl="0" w:tplc="67A6E00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595"/>
    <w:rsid w:val="0025614E"/>
    <w:rsid w:val="00352624"/>
    <w:rsid w:val="003815EC"/>
    <w:rsid w:val="00384595"/>
    <w:rsid w:val="00502810"/>
    <w:rsid w:val="006518E4"/>
    <w:rsid w:val="0065603A"/>
    <w:rsid w:val="0072212A"/>
    <w:rsid w:val="007C2760"/>
    <w:rsid w:val="00827DB9"/>
    <w:rsid w:val="009D0E8C"/>
    <w:rsid w:val="00A13B2A"/>
    <w:rsid w:val="00A13CE1"/>
    <w:rsid w:val="00A55B03"/>
    <w:rsid w:val="00B432FD"/>
    <w:rsid w:val="00C46487"/>
    <w:rsid w:val="00C6240F"/>
    <w:rsid w:val="00D82AE6"/>
    <w:rsid w:val="00EF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0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6560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C464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55B0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A1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3B2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1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B2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03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6560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4FD1-8DAF-4755-A979-90E64DB9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15</cp:revision>
  <cp:lastPrinted>2016-03-31T09:28:00Z</cp:lastPrinted>
  <dcterms:created xsi:type="dcterms:W3CDTF">2016-03-18T11:02:00Z</dcterms:created>
  <dcterms:modified xsi:type="dcterms:W3CDTF">2016-03-31T09:28:00Z</dcterms:modified>
</cp:coreProperties>
</file>